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63DF" w14:textId="77777777" w:rsidR="00D56821" w:rsidRPr="00921943" w:rsidRDefault="00D56821" w:rsidP="00D56821">
      <w:pPr>
        <w:pStyle w:val="Heading3"/>
        <w:jc w:val="center"/>
        <w:rPr>
          <w:rFonts w:asciiTheme="minorHAnsi" w:hAnsiTheme="minorHAnsi"/>
          <w:szCs w:val="24"/>
          <w:lang w:val="es-MX"/>
        </w:rPr>
      </w:pPr>
      <w:r w:rsidRPr="00921943">
        <w:rPr>
          <w:rFonts w:asciiTheme="minorHAnsi" w:hAnsiTheme="minorHAnsi"/>
          <w:szCs w:val="24"/>
          <w:lang w:val="es-MX"/>
        </w:rPr>
        <w:t>(Logo Universidad)</w:t>
      </w:r>
    </w:p>
    <w:p w14:paraId="55E76104" w14:textId="77777777" w:rsidR="00D56821" w:rsidRPr="00921943" w:rsidRDefault="00D56821">
      <w:pPr>
        <w:pStyle w:val="Heading3"/>
        <w:rPr>
          <w:rFonts w:asciiTheme="minorHAnsi" w:hAnsiTheme="minorHAnsi"/>
          <w:szCs w:val="24"/>
          <w:lang w:val="es-MX"/>
        </w:rPr>
      </w:pPr>
    </w:p>
    <w:p w14:paraId="2881ABCC" w14:textId="77777777" w:rsidR="00D56821" w:rsidRPr="00921943" w:rsidRDefault="00D56821">
      <w:pPr>
        <w:pStyle w:val="Heading3"/>
        <w:rPr>
          <w:rFonts w:asciiTheme="minorHAnsi" w:hAnsiTheme="minorHAnsi"/>
          <w:szCs w:val="24"/>
          <w:lang w:val="es-MX"/>
        </w:rPr>
      </w:pPr>
    </w:p>
    <w:p w14:paraId="11A886AE" w14:textId="4E8C9FEF" w:rsidR="00703AB3" w:rsidRPr="00921943" w:rsidRDefault="00C47434">
      <w:pPr>
        <w:pStyle w:val="Heading3"/>
        <w:rPr>
          <w:rFonts w:asciiTheme="minorHAnsi" w:hAnsiTheme="minorHAnsi"/>
          <w:szCs w:val="24"/>
          <w:lang w:val="es-MX"/>
        </w:rPr>
      </w:pPr>
      <w:r w:rsidRPr="00921943">
        <w:rPr>
          <w:rFonts w:asciiTheme="minorHAnsi" w:hAnsiTheme="minorHAnsi"/>
          <w:szCs w:val="24"/>
          <w:lang w:val="es-MX"/>
        </w:rPr>
        <w:t>Santiago</w:t>
      </w:r>
      <w:r w:rsidR="00F02BA8" w:rsidRPr="00921943">
        <w:rPr>
          <w:rFonts w:asciiTheme="minorHAnsi" w:hAnsiTheme="minorHAnsi"/>
          <w:szCs w:val="24"/>
          <w:lang w:val="es-MX"/>
        </w:rPr>
        <w:t>,…</w:t>
      </w:r>
      <w:r w:rsidR="00921943">
        <w:rPr>
          <w:rFonts w:asciiTheme="minorHAnsi" w:hAnsiTheme="minorHAnsi"/>
          <w:szCs w:val="24"/>
          <w:lang w:val="es-MX"/>
        </w:rPr>
        <w:t>.. de ………. de 20</w:t>
      </w:r>
      <w:r w:rsidR="00C060AC">
        <w:rPr>
          <w:rFonts w:asciiTheme="minorHAnsi" w:hAnsiTheme="minorHAnsi"/>
          <w:szCs w:val="24"/>
          <w:lang w:val="es-MX"/>
        </w:rPr>
        <w:t>2</w:t>
      </w:r>
      <w:r w:rsidR="00F165DC">
        <w:rPr>
          <w:rFonts w:asciiTheme="minorHAnsi" w:hAnsiTheme="minorHAnsi"/>
          <w:szCs w:val="24"/>
          <w:lang w:val="es-MX"/>
        </w:rPr>
        <w:t>3</w:t>
      </w:r>
    </w:p>
    <w:p w14:paraId="09438553" w14:textId="77777777" w:rsidR="00703AB3" w:rsidRPr="00921943" w:rsidRDefault="00703AB3">
      <w:pPr>
        <w:rPr>
          <w:rFonts w:asciiTheme="minorHAnsi" w:hAnsiTheme="minorHAnsi"/>
          <w:sz w:val="24"/>
          <w:szCs w:val="24"/>
          <w:lang w:val="es-MX"/>
        </w:rPr>
      </w:pPr>
    </w:p>
    <w:p w14:paraId="7E5E78E5" w14:textId="77777777" w:rsidR="001D7836" w:rsidRPr="00921943" w:rsidRDefault="00C47434">
      <w:pPr>
        <w:pStyle w:val="Heading2"/>
        <w:rPr>
          <w:rFonts w:asciiTheme="minorHAnsi" w:hAnsiTheme="minorHAnsi"/>
          <w:b/>
          <w:bCs/>
          <w:szCs w:val="24"/>
          <w:lang w:val="es-ES"/>
        </w:rPr>
      </w:pPr>
      <w:r w:rsidRPr="00921943">
        <w:rPr>
          <w:rFonts w:asciiTheme="minorHAnsi" w:hAnsiTheme="minorHAnsi"/>
          <w:b/>
          <w:bCs/>
          <w:szCs w:val="24"/>
          <w:lang w:val="es-ES"/>
        </w:rPr>
        <w:t>Sres</w:t>
      </w:r>
      <w:r w:rsidR="00703AB3" w:rsidRPr="00921943">
        <w:rPr>
          <w:rFonts w:asciiTheme="minorHAnsi" w:hAnsiTheme="minorHAnsi"/>
          <w:b/>
          <w:bCs/>
          <w:szCs w:val="24"/>
          <w:lang w:val="es-ES"/>
        </w:rPr>
        <w:t xml:space="preserve">. </w:t>
      </w:r>
    </w:p>
    <w:p w14:paraId="0950EECB" w14:textId="77777777" w:rsidR="00703AB3" w:rsidRPr="00921943" w:rsidRDefault="00C47434">
      <w:pPr>
        <w:pStyle w:val="Heading2"/>
        <w:rPr>
          <w:rFonts w:asciiTheme="minorHAnsi" w:hAnsiTheme="minorHAnsi"/>
          <w:b/>
          <w:bCs/>
          <w:szCs w:val="24"/>
          <w:lang w:val="es-ES"/>
        </w:rPr>
      </w:pPr>
      <w:r w:rsidRPr="00921943">
        <w:rPr>
          <w:rFonts w:asciiTheme="minorHAnsi" w:hAnsiTheme="minorHAnsi"/>
          <w:b/>
          <w:bCs/>
          <w:szCs w:val="24"/>
          <w:lang w:val="es-ES"/>
        </w:rPr>
        <w:t>Comisión Fulbright</w:t>
      </w:r>
    </w:p>
    <w:p w14:paraId="00E59022" w14:textId="4CFAE762" w:rsidR="00703AB3" w:rsidRPr="00921943" w:rsidRDefault="00F165D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Enrique Foster 0115</w:t>
      </w:r>
    </w:p>
    <w:p w14:paraId="01D7062D" w14:textId="7233EB2B" w:rsidR="00703AB3" w:rsidRPr="00921943" w:rsidRDefault="00F165DC">
      <w:pPr>
        <w:pStyle w:val="Heading1"/>
        <w:rPr>
          <w:rFonts w:asciiTheme="minorHAnsi" w:hAnsiTheme="minorHAnsi"/>
          <w:szCs w:val="24"/>
          <w:u w:val="none"/>
        </w:rPr>
      </w:pPr>
      <w:r>
        <w:rPr>
          <w:rFonts w:asciiTheme="minorHAnsi" w:hAnsiTheme="minorHAnsi"/>
          <w:szCs w:val="24"/>
          <w:u w:val="none"/>
        </w:rPr>
        <w:t>Las Condes</w:t>
      </w:r>
    </w:p>
    <w:p w14:paraId="3114AB11" w14:textId="77777777" w:rsidR="001D7836" w:rsidRPr="00921943" w:rsidRDefault="001D7836" w:rsidP="001D7836">
      <w:pPr>
        <w:pStyle w:val="Heading1"/>
        <w:rPr>
          <w:rFonts w:asciiTheme="minorHAnsi" w:hAnsiTheme="minorHAnsi"/>
          <w:szCs w:val="24"/>
        </w:rPr>
      </w:pPr>
      <w:r w:rsidRPr="00921943">
        <w:rPr>
          <w:rFonts w:asciiTheme="minorHAnsi" w:hAnsiTheme="minorHAnsi"/>
          <w:szCs w:val="24"/>
        </w:rPr>
        <w:t>SANTIAGO</w:t>
      </w:r>
    </w:p>
    <w:p w14:paraId="00F36B6E" w14:textId="77777777" w:rsidR="00703AB3" w:rsidRPr="00921943" w:rsidRDefault="00703AB3">
      <w:pPr>
        <w:rPr>
          <w:rFonts w:asciiTheme="minorHAnsi" w:hAnsiTheme="minorHAnsi"/>
          <w:sz w:val="24"/>
          <w:szCs w:val="24"/>
          <w:lang w:val="es-MX"/>
        </w:rPr>
      </w:pPr>
    </w:p>
    <w:p w14:paraId="156D014A" w14:textId="77777777" w:rsidR="00703AB3" w:rsidRPr="00921943" w:rsidRDefault="00C47434">
      <w:pPr>
        <w:rPr>
          <w:rFonts w:asciiTheme="minorHAnsi" w:hAnsiTheme="minorHAnsi"/>
          <w:sz w:val="24"/>
          <w:szCs w:val="24"/>
          <w:lang w:val="es-MX"/>
        </w:rPr>
      </w:pPr>
      <w:r w:rsidRPr="00921943">
        <w:rPr>
          <w:rFonts w:asciiTheme="minorHAnsi" w:hAnsiTheme="minorHAnsi"/>
          <w:sz w:val="24"/>
          <w:szCs w:val="24"/>
          <w:lang w:val="es-MX"/>
        </w:rPr>
        <w:t>Estimados Sres. Comisión Fulbright</w:t>
      </w:r>
      <w:r w:rsidR="00703AB3" w:rsidRPr="00921943">
        <w:rPr>
          <w:rFonts w:asciiTheme="minorHAnsi" w:hAnsiTheme="minorHAnsi"/>
          <w:sz w:val="24"/>
          <w:szCs w:val="24"/>
          <w:lang w:val="es-MX"/>
        </w:rPr>
        <w:t>:</w:t>
      </w:r>
    </w:p>
    <w:p w14:paraId="11D7370F" w14:textId="77777777" w:rsidR="00703AB3" w:rsidRPr="00921943" w:rsidRDefault="00703AB3">
      <w:pPr>
        <w:rPr>
          <w:rFonts w:asciiTheme="minorHAnsi" w:hAnsiTheme="minorHAnsi"/>
          <w:sz w:val="24"/>
          <w:szCs w:val="24"/>
          <w:lang w:val="es-MX"/>
        </w:rPr>
      </w:pPr>
    </w:p>
    <w:p w14:paraId="08680681" w14:textId="61B50976" w:rsidR="00703AB3" w:rsidRPr="00921943" w:rsidRDefault="00703AB3" w:rsidP="00113E22">
      <w:pPr>
        <w:jc w:val="both"/>
        <w:rPr>
          <w:rFonts w:asciiTheme="minorHAnsi" w:hAnsiTheme="minorHAnsi"/>
          <w:sz w:val="24"/>
          <w:szCs w:val="24"/>
        </w:rPr>
      </w:pPr>
      <w:r w:rsidRPr="00921943">
        <w:rPr>
          <w:rFonts w:asciiTheme="minorHAnsi" w:hAnsiTheme="minorHAnsi"/>
          <w:sz w:val="24"/>
          <w:szCs w:val="24"/>
          <w:lang w:val="es-MX"/>
        </w:rPr>
        <w:t xml:space="preserve">Por la presente, me permito informar a Ud. que la </w:t>
      </w:r>
      <w:r w:rsidR="005A4D42" w:rsidRPr="00921943">
        <w:rPr>
          <w:rFonts w:asciiTheme="minorHAnsi" w:hAnsiTheme="minorHAnsi"/>
          <w:sz w:val="24"/>
          <w:szCs w:val="24"/>
          <w:lang w:val="es-MX"/>
        </w:rPr>
        <w:t>Universidad.....................</w:t>
      </w:r>
      <w:r w:rsidRPr="00921943">
        <w:rPr>
          <w:rFonts w:asciiTheme="minorHAnsi" w:hAnsiTheme="minorHAnsi"/>
          <w:sz w:val="24"/>
          <w:szCs w:val="24"/>
          <w:lang w:val="es-MX"/>
        </w:rPr>
        <w:t xml:space="preserve">, a través de su Facultad </w:t>
      </w:r>
      <w:r w:rsidR="00422389" w:rsidRPr="00921943">
        <w:rPr>
          <w:rFonts w:asciiTheme="minorHAnsi" w:hAnsiTheme="minorHAnsi"/>
          <w:sz w:val="24"/>
          <w:szCs w:val="24"/>
          <w:lang w:val="es-MX"/>
        </w:rPr>
        <w:t>de....................</w:t>
      </w:r>
      <w:r w:rsidRPr="00921943">
        <w:rPr>
          <w:rFonts w:asciiTheme="minorHAnsi" w:hAnsiTheme="minorHAnsi"/>
          <w:sz w:val="24"/>
          <w:szCs w:val="24"/>
          <w:lang w:val="es-MX"/>
        </w:rPr>
        <w:t>, ha resuelto patrocinar los estudios de doctorado en los Estados Unidos de América del académico Sr</w:t>
      </w:r>
      <w:r w:rsidR="005A4D42" w:rsidRPr="00921943">
        <w:rPr>
          <w:rFonts w:asciiTheme="minorHAnsi" w:hAnsiTheme="minorHAnsi"/>
          <w:sz w:val="24"/>
          <w:szCs w:val="24"/>
          <w:lang w:val="es-MX"/>
        </w:rPr>
        <w:t>. /</w:t>
      </w:r>
      <w:r w:rsidR="00422389" w:rsidRPr="00921943">
        <w:rPr>
          <w:rFonts w:asciiTheme="minorHAnsi" w:hAnsiTheme="minorHAnsi"/>
          <w:sz w:val="24"/>
          <w:szCs w:val="24"/>
          <w:lang w:val="es-MX"/>
        </w:rPr>
        <w:t>Sra.</w:t>
      </w:r>
      <w:r w:rsidRPr="00921943">
        <w:rPr>
          <w:rFonts w:asciiTheme="minorHAnsi" w:hAnsiTheme="minorHAnsi"/>
          <w:sz w:val="24"/>
          <w:szCs w:val="24"/>
          <w:lang w:val="es-MX"/>
        </w:rPr>
        <w:t xml:space="preserve"> .............................., bajo la modalidad de beca </w:t>
      </w:r>
      <w:r w:rsidR="001D7836" w:rsidRPr="00921943">
        <w:rPr>
          <w:rFonts w:asciiTheme="minorHAnsi" w:hAnsiTheme="minorHAnsi"/>
          <w:sz w:val="24"/>
          <w:szCs w:val="24"/>
          <w:lang w:val="es-MX"/>
        </w:rPr>
        <w:t>Fulbright</w:t>
      </w:r>
      <w:r w:rsidR="00422389" w:rsidRPr="00921943">
        <w:rPr>
          <w:rFonts w:asciiTheme="minorHAnsi" w:hAnsiTheme="minorHAnsi"/>
          <w:sz w:val="24"/>
          <w:szCs w:val="24"/>
          <w:lang w:val="es-MX"/>
        </w:rPr>
        <w:t xml:space="preserve"> para Académicos de Universidades Chilenas</w:t>
      </w:r>
      <w:r w:rsidR="00A1538E" w:rsidRPr="00921943">
        <w:rPr>
          <w:rFonts w:asciiTheme="minorHAnsi" w:hAnsiTheme="minorHAnsi"/>
          <w:sz w:val="24"/>
          <w:szCs w:val="24"/>
          <w:lang w:val="es-MX"/>
        </w:rPr>
        <w:t xml:space="preserve"> Faculty Development</w:t>
      </w:r>
      <w:r w:rsidRPr="00921943">
        <w:rPr>
          <w:rFonts w:asciiTheme="minorHAnsi" w:hAnsiTheme="minorHAnsi"/>
          <w:sz w:val="24"/>
          <w:szCs w:val="24"/>
          <w:lang w:val="es-MX"/>
        </w:rPr>
        <w:t xml:space="preserve">. </w:t>
      </w:r>
      <w:r w:rsidRPr="00921943">
        <w:rPr>
          <w:rFonts w:asciiTheme="minorHAnsi" w:hAnsiTheme="minorHAnsi"/>
          <w:sz w:val="24"/>
          <w:szCs w:val="24"/>
        </w:rPr>
        <w:t>El</w:t>
      </w:r>
      <w:r w:rsidR="00422389" w:rsidRPr="00921943">
        <w:rPr>
          <w:rFonts w:asciiTheme="minorHAnsi" w:hAnsiTheme="minorHAnsi"/>
          <w:sz w:val="24"/>
          <w:szCs w:val="24"/>
        </w:rPr>
        <w:t>/la</w:t>
      </w:r>
      <w:r w:rsidRPr="00921943">
        <w:rPr>
          <w:rFonts w:asciiTheme="minorHAnsi" w:hAnsiTheme="minorHAnsi"/>
          <w:sz w:val="24"/>
          <w:szCs w:val="24"/>
        </w:rPr>
        <w:t xml:space="preserve"> Sr.</w:t>
      </w:r>
      <w:r w:rsidR="00422389" w:rsidRPr="00921943">
        <w:rPr>
          <w:rFonts w:asciiTheme="minorHAnsi" w:hAnsiTheme="minorHAnsi"/>
          <w:sz w:val="24"/>
          <w:szCs w:val="24"/>
        </w:rPr>
        <w:t>/</w:t>
      </w:r>
      <w:r w:rsidR="00F02BA8" w:rsidRPr="00921943">
        <w:rPr>
          <w:rFonts w:asciiTheme="minorHAnsi" w:hAnsiTheme="minorHAnsi"/>
          <w:sz w:val="24"/>
          <w:szCs w:val="24"/>
        </w:rPr>
        <w:t>Sra.</w:t>
      </w:r>
      <w:r w:rsidRPr="00921943">
        <w:rPr>
          <w:rFonts w:asciiTheme="minorHAnsi" w:hAnsiTheme="minorHAnsi"/>
          <w:sz w:val="24"/>
          <w:szCs w:val="24"/>
        </w:rPr>
        <w:t>....</w:t>
      </w:r>
      <w:r w:rsidR="00422389" w:rsidRPr="00921943">
        <w:rPr>
          <w:rFonts w:asciiTheme="minorHAnsi" w:hAnsiTheme="minorHAnsi"/>
          <w:sz w:val="24"/>
          <w:szCs w:val="24"/>
        </w:rPr>
        <w:t>..........</w:t>
      </w:r>
      <w:r w:rsidRPr="00921943">
        <w:rPr>
          <w:rFonts w:asciiTheme="minorHAnsi" w:hAnsiTheme="minorHAnsi"/>
          <w:sz w:val="24"/>
          <w:szCs w:val="24"/>
        </w:rPr>
        <w:t xml:space="preserve">se encuentra actualmente </w:t>
      </w:r>
      <w:r w:rsidR="001D7836" w:rsidRPr="00921943">
        <w:rPr>
          <w:rFonts w:asciiTheme="minorHAnsi" w:hAnsiTheme="minorHAnsi"/>
          <w:sz w:val="24"/>
          <w:szCs w:val="24"/>
        </w:rPr>
        <w:t xml:space="preserve">adscrito(a) a la planta académica de </w:t>
      </w:r>
      <w:r w:rsidR="00113E22" w:rsidRPr="00921943">
        <w:rPr>
          <w:rFonts w:asciiTheme="minorHAnsi" w:hAnsiTheme="minorHAnsi"/>
          <w:sz w:val="24"/>
          <w:szCs w:val="24"/>
        </w:rPr>
        <w:t>la Facultad</w:t>
      </w:r>
      <w:r w:rsidR="002C6975" w:rsidRPr="00921943">
        <w:rPr>
          <w:rFonts w:asciiTheme="minorHAnsi" w:hAnsiTheme="minorHAnsi"/>
          <w:sz w:val="24"/>
          <w:szCs w:val="24"/>
        </w:rPr>
        <w:t xml:space="preserve"> de..............................</w:t>
      </w:r>
    </w:p>
    <w:p w14:paraId="19CE445A" w14:textId="77777777" w:rsidR="00703AB3" w:rsidRPr="00921943" w:rsidRDefault="00703AB3">
      <w:pPr>
        <w:jc w:val="both"/>
        <w:rPr>
          <w:rFonts w:asciiTheme="minorHAnsi" w:hAnsiTheme="minorHAnsi"/>
          <w:sz w:val="24"/>
          <w:szCs w:val="24"/>
        </w:rPr>
      </w:pPr>
    </w:p>
    <w:p w14:paraId="19210119" w14:textId="77777777" w:rsidR="00703AB3" w:rsidRPr="00921943" w:rsidRDefault="00703AB3">
      <w:pPr>
        <w:pStyle w:val="BodyText"/>
        <w:rPr>
          <w:rFonts w:asciiTheme="minorHAnsi" w:hAnsiTheme="minorHAnsi"/>
          <w:szCs w:val="24"/>
        </w:rPr>
      </w:pPr>
      <w:r w:rsidRPr="00921943">
        <w:rPr>
          <w:rFonts w:asciiTheme="minorHAnsi" w:hAnsiTheme="minorHAnsi"/>
          <w:szCs w:val="24"/>
        </w:rPr>
        <w:t>Con este fin, la Universidad</w:t>
      </w:r>
      <w:r w:rsidR="00113E22" w:rsidRPr="00921943">
        <w:rPr>
          <w:rFonts w:asciiTheme="minorHAnsi" w:hAnsiTheme="minorHAnsi"/>
          <w:szCs w:val="24"/>
        </w:rPr>
        <w:t>……………</w:t>
      </w:r>
      <w:r w:rsidR="001D7836" w:rsidRPr="00921943">
        <w:rPr>
          <w:rFonts w:asciiTheme="minorHAnsi" w:hAnsiTheme="minorHAnsi"/>
          <w:szCs w:val="24"/>
        </w:rPr>
        <w:t>…….</w:t>
      </w:r>
      <w:r w:rsidR="00422389" w:rsidRPr="00921943">
        <w:rPr>
          <w:rFonts w:asciiTheme="minorHAnsi" w:hAnsiTheme="minorHAnsi"/>
          <w:szCs w:val="24"/>
        </w:rPr>
        <w:t xml:space="preserve"> se</w:t>
      </w:r>
      <w:r w:rsidRPr="00921943">
        <w:rPr>
          <w:rFonts w:asciiTheme="minorHAnsi" w:hAnsiTheme="minorHAnsi"/>
          <w:szCs w:val="24"/>
        </w:rPr>
        <w:t xml:space="preserve"> compromete a </w:t>
      </w:r>
      <w:r w:rsidR="00D5023A" w:rsidRPr="00921943">
        <w:rPr>
          <w:rFonts w:asciiTheme="minorHAnsi" w:hAnsiTheme="minorHAnsi"/>
          <w:szCs w:val="24"/>
        </w:rPr>
        <w:t xml:space="preserve">mantener el </w:t>
      </w:r>
      <w:r w:rsidRPr="00921943">
        <w:rPr>
          <w:rFonts w:asciiTheme="minorHAnsi" w:hAnsiTheme="minorHAnsi"/>
          <w:szCs w:val="24"/>
        </w:rPr>
        <w:t xml:space="preserve">cargo académico y </w:t>
      </w:r>
      <w:r w:rsidR="00D5023A" w:rsidRPr="00921943">
        <w:rPr>
          <w:rFonts w:asciiTheme="minorHAnsi" w:hAnsiTheme="minorHAnsi"/>
          <w:szCs w:val="24"/>
        </w:rPr>
        <w:t xml:space="preserve">el </w:t>
      </w:r>
      <w:r w:rsidRPr="00921943">
        <w:rPr>
          <w:rFonts w:asciiTheme="minorHAnsi" w:hAnsiTheme="minorHAnsi"/>
          <w:szCs w:val="24"/>
        </w:rPr>
        <w:t xml:space="preserve">goce de </w:t>
      </w:r>
      <w:r w:rsidR="00D5023A" w:rsidRPr="00921943">
        <w:rPr>
          <w:rFonts w:asciiTheme="minorHAnsi" w:hAnsiTheme="minorHAnsi"/>
          <w:szCs w:val="24"/>
        </w:rPr>
        <w:t>remuneraciones</w:t>
      </w:r>
      <w:r w:rsidR="00BA1CD2" w:rsidRPr="00921943">
        <w:rPr>
          <w:rFonts w:asciiTheme="minorHAnsi" w:hAnsiTheme="minorHAnsi"/>
          <w:szCs w:val="24"/>
        </w:rPr>
        <w:t xml:space="preserve"> por un monto equivalente a </w:t>
      </w:r>
      <w:r w:rsidR="00D5023A" w:rsidRPr="00921943">
        <w:rPr>
          <w:rFonts w:asciiTheme="minorHAnsi" w:hAnsiTheme="minorHAnsi"/>
          <w:szCs w:val="24"/>
        </w:rPr>
        <w:t>***</w:t>
      </w:r>
      <w:r w:rsidR="00BA1CD2" w:rsidRPr="00921943">
        <w:rPr>
          <w:rFonts w:asciiTheme="minorHAnsi" w:hAnsiTheme="minorHAnsi"/>
          <w:szCs w:val="24"/>
        </w:rPr>
        <w:t>U</w:t>
      </w:r>
      <w:r w:rsidR="00D56821" w:rsidRPr="00921943">
        <w:rPr>
          <w:rFonts w:asciiTheme="minorHAnsi" w:hAnsiTheme="minorHAnsi"/>
          <w:szCs w:val="24"/>
        </w:rPr>
        <w:t>S</w:t>
      </w:r>
      <w:r w:rsidR="00BA1CD2" w:rsidRPr="00921943">
        <w:rPr>
          <w:rFonts w:asciiTheme="minorHAnsi" w:hAnsiTheme="minorHAnsi"/>
          <w:szCs w:val="24"/>
        </w:rPr>
        <w:t>$……………..</w:t>
      </w:r>
      <w:r w:rsidR="00422389" w:rsidRPr="00921943">
        <w:rPr>
          <w:rFonts w:asciiTheme="minorHAnsi" w:hAnsiTheme="minorHAnsi"/>
          <w:szCs w:val="24"/>
        </w:rPr>
        <w:t>,</w:t>
      </w:r>
      <w:r w:rsidR="0081397C" w:rsidRPr="00921943">
        <w:rPr>
          <w:rFonts w:asciiTheme="minorHAnsi" w:hAnsiTheme="minorHAnsi"/>
          <w:szCs w:val="24"/>
        </w:rPr>
        <w:t xml:space="preserve"> (dólares</w:t>
      </w:r>
      <w:r w:rsidR="00BA1CD2" w:rsidRPr="00921943">
        <w:rPr>
          <w:rFonts w:asciiTheme="minorHAnsi" w:hAnsiTheme="minorHAnsi"/>
          <w:szCs w:val="24"/>
        </w:rPr>
        <w:t xml:space="preserve"> americanos</w:t>
      </w:r>
      <w:r w:rsidR="0081397C" w:rsidRPr="00921943">
        <w:rPr>
          <w:rFonts w:asciiTheme="minorHAnsi" w:hAnsiTheme="minorHAnsi"/>
          <w:szCs w:val="24"/>
        </w:rPr>
        <w:t xml:space="preserve"> anuales</w:t>
      </w:r>
      <w:r w:rsidR="008B1564" w:rsidRPr="00921943">
        <w:rPr>
          <w:rFonts w:asciiTheme="minorHAnsi" w:hAnsiTheme="minorHAnsi"/>
          <w:szCs w:val="24"/>
        </w:rPr>
        <w:t xml:space="preserve"> líquidos</w:t>
      </w:r>
      <w:r w:rsidR="0081397C" w:rsidRPr="00921943">
        <w:rPr>
          <w:rFonts w:asciiTheme="minorHAnsi" w:hAnsiTheme="minorHAnsi"/>
          <w:szCs w:val="24"/>
        </w:rPr>
        <w:t>),</w:t>
      </w:r>
      <w:r w:rsidR="00BA1CD2" w:rsidRPr="00921943">
        <w:rPr>
          <w:rFonts w:asciiTheme="minorHAnsi" w:hAnsiTheme="minorHAnsi"/>
          <w:szCs w:val="24"/>
        </w:rPr>
        <w:t xml:space="preserve"> renovables</w:t>
      </w:r>
      <w:r w:rsidR="001D7836" w:rsidRPr="00921943">
        <w:rPr>
          <w:rFonts w:asciiTheme="minorHAnsi" w:hAnsiTheme="minorHAnsi"/>
          <w:szCs w:val="24"/>
        </w:rPr>
        <w:t xml:space="preserve"> anualmente </w:t>
      </w:r>
      <w:r w:rsidR="0081397C" w:rsidRPr="00921943">
        <w:rPr>
          <w:rFonts w:asciiTheme="minorHAnsi" w:hAnsiTheme="minorHAnsi"/>
          <w:szCs w:val="24"/>
        </w:rPr>
        <w:t xml:space="preserve">y reajustados </w:t>
      </w:r>
      <w:r w:rsidR="001D7836" w:rsidRPr="00921943">
        <w:rPr>
          <w:rFonts w:asciiTheme="minorHAnsi" w:hAnsiTheme="minorHAnsi"/>
          <w:szCs w:val="24"/>
        </w:rPr>
        <w:t>de acuerdo a los montos estipulados por el Departamento de Estado de EE.UU.</w:t>
      </w:r>
      <w:r w:rsidRPr="00921943">
        <w:rPr>
          <w:rFonts w:asciiTheme="minorHAnsi" w:hAnsiTheme="minorHAnsi"/>
          <w:szCs w:val="24"/>
        </w:rPr>
        <w:t xml:space="preserve"> </w:t>
      </w:r>
      <w:r w:rsidR="0081397C" w:rsidRPr="00921943">
        <w:rPr>
          <w:rFonts w:asciiTheme="minorHAnsi" w:hAnsiTheme="minorHAnsi"/>
          <w:szCs w:val="24"/>
        </w:rPr>
        <w:t>Este beneficio</w:t>
      </w:r>
      <w:r w:rsidR="002C6975" w:rsidRPr="00921943">
        <w:rPr>
          <w:rFonts w:asciiTheme="minorHAnsi" w:hAnsiTheme="minorHAnsi"/>
          <w:szCs w:val="24"/>
        </w:rPr>
        <w:t xml:space="preserve"> será</w:t>
      </w:r>
      <w:r w:rsidR="0081397C" w:rsidRPr="00921943">
        <w:rPr>
          <w:rFonts w:asciiTheme="minorHAnsi" w:hAnsiTheme="minorHAnsi"/>
          <w:szCs w:val="24"/>
        </w:rPr>
        <w:t xml:space="preserve"> otorgado</w:t>
      </w:r>
      <w:r w:rsidR="001D7836" w:rsidRPr="00921943">
        <w:rPr>
          <w:rFonts w:asciiTheme="minorHAnsi" w:hAnsiTheme="minorHAnsi"/>
          <w:szCs w:val="24"/>
        </w:rPr>
        <w:t xml:space="preserve"> por la duración del programa de doctorado e</w:t>
      </w:r>
      <w:r w:rsidR="005A4D42" w:rsidRPr="00921943">
        <w:rPr>
          <w:rFonts w:asciiTheme="minorHAnsi" w:hAnsiTheme="minorHAnsi"/>
          <w:szCs w:val="24"/>
        </w:rPr>
        <w:t>n una universidad</w:t>
      </w:r>
      <w:r w:rsidR="001D7836" w:rsidRPr="00921943">
        <w:rPr>
          <w:rFonts w:asciiTheme="minorHAnsi" w:hAnsiTheme="minorHAnsi"/>
          <w:szCs w:val="24"/>
        </w:rPr>
        <w:t xml:space="preserve"> estadounidense y estará sujeto al desempeño académico del becario</w:t>
      </w:r>
      <w:r w:rsidR="00422389" w:rsidRPr="00921943">
        <w:rPr>
          <w:rFonts w:asciiTheme="minorHAnsi" w:hAnsiTheme="minorHAnsi"/>
          <w:szCs w:val="24"/>
        </w:rPr>
        <w:t>.</w:t>
      </w:r>
    </w:p>
    <w:p w14:paraId="2233CBBD" w14:textId="77777777" w:rsidR="00921943" w:rsidRPr="00921943" w:rsidRDefault="00921943">
      <w:pPr>
        <w:pStyle w:val="BodyText"/>
        <w:rPr>
          <w:rFonts w:asciiTheme="minorHAnsi" w:hAnsiTheme="minorHAnsi"/>
          <w:szCs w:val="24"/>
        </w:rPr>
      </w:pPr>
    </w:p>
    <w:p w14:paraId="381BD938" w14:textId="77777777" w:rsidR="00703AB3" w:rsidRPr="00921943" w:rsidRDefault="00703AB3" w:rsidP="008D55A0">
      <w:pPr>
        <w:pStyle w:val="BodyText"/>
        <w:tabs>
          <w:tab w:val="left" w:pos="90"/>
          <w:tab w:val="left" w:pos="1134"/>
        </w:tabs>
        <w:spacing w:after="30"/>
        <w:rPr>
          <w:rFonts w:asciiTheme="minorHAnsi" w:hAnsiTheme="minorHAnsi"/>
          <w:szCs w:val="24"/>
        </w:rPr>
      </w:pPr>
      <w:r w:rsidRPr="00921943">
        <w:rPr>
          <w:rFonts w:asciiTheme="minorHAnsi" w:hAnsiTheme="minorHAnsi"/>
          <w:szCs w:val="24"/>
        </w:rPr>
        <w:t>Entendemos que, como contraparte</w:t>
      </w:r>
      <w:r w:rsidR="00DF3A3D" w:rsidRPr="00921943">
        <w:rPr>
          <w:rFonts w:asciiTheme="minorHAnsi" w:hAnsiTheme="minorHAnsi"/>
          <w:szCs w:val="24"/>
        </w:rPr>
        <w:t xml:space="preserve">, Fulbright proveerá </w:t>
      </w:r>
      <w:r w:rsidRPr="00921943">
        <w:rPr>
          <w:rFonts w:asciiTheme="minorHAnsi" w:hAnsiTheme="minorHAnsi"/>
          <w:szCs w:val="24"/>
        </w:rPr>
        <w:t xml:space="preserve"> en el caso de ser seleccionado, la asistencia necesaria </w:t>
      </w:r>
      <w:r w:rsidR="008D55A0" w:rsidRPr="00921943">
        <w:rPr>
          <w:rFonts w:asciiTheme="minorHAnsi" w:hAnsiTheme="minorHAnsi"/>
          <w:szCs w:val="24"/>
        </w:rPr>
        <w:t xml:space="preserve">para concretar su postulación para </w:t>
      </w:r>
      <w:r w:rsidRPr="00921943">
        <w:rPr>
          <w:rFonts w:asciiTheme="minorHAnsi" w:hAnsiTheme="minorHAnsi"/>
          <w:szCs w:val="24"/>
        </w:rPr>
        <w:t>admisión</w:t>
      </w:r>
      <w:r w:rsidR="008D55A0" w:rsidRPr="00921943">
        <w:rPr>
          <w:rFonts w:asciiTheme="minorHAnsi" w:hAnsiTheme="minorHAnsi"/>
          <w:szCs w:val="24"/>
        </w:rPr>
        <w:t xml:space="preserve"> y liberación total o parcial de costos de matrícula (fees) y aranceles (tuition), </w:t>
      </w:r>
      <w:r w:rsidR="005A4D42" w:rsidRPr="00921943">
        <w:rPr>
          <w:rFonts w:asciiTheme="minorHAnsi" w:hAnsiTheme="minorHAnsi"/>
          <w:szCs w:val="24"/>
        </w:rPr>
        <w:t>a</w:t>
      </w:r>
      <w:r w:rsidR="00DF3A3D" w:rsidRPr="00921943">
        <w:rPr>
          <w:rFonts w:asciiTheme="minorHAnsi" w:hAnsiTheme="minorHAnsi"/>
          <w:szCs w:val="24"/>
        </w:rPr>
        <w:t xml:space="preserve">signación de libros, asignación a la llegada y pasaje ida y vuelta a </w:t>
      </w:r>
      <w:r w:rsidR="005A4D42" w:rsidRPr="00921943">
        <w:rPr>
          <w:rFonts w:asciiTheme="minorHAnsi" w:hAnsiTheme="minorHAnsi"/>
          <w:szCs w:val="24"/>
        </w:rPr>
        <w:t xml:space="preserve">los </w:t>
      </w:r>
      <w:r w:rsidR="00DF3A3D" w:rsidRPr="00921943">
        <w:rPr>
          <w:rFonts w:asciiTheme="minorHAnsi" w:hAnsiTheme="minorHAnsi"/>
          <w:szCs w:val="24"/>
        </w:rPr>
        <w:t xml:space="preserve">EE.UU. Además, la </w:t>
      </w:r>
      <w:r w:rsidR="008D55A0" w:rsidRPr="00921943">
        <w:rPr>
          <w:rFonts w:asciiTheme="minorHAnsi" w:hAnsiTheme="minorHAnsi"/>
          <w:szCs w:val="24"/>
        </w:rPr>
        <w:t>rendición sin costo de los exámenes de admisión (TOEFL y GRE),</w:t>
      </w:r>
      <w:r w:rsidR="005A4D42" w:rsidRPr="00921943">
        <w:rPr>
          <w:rFonts w:asciiTheme="minorHAnsi" w:hAnsiTheme="minorHAnsi"/>
          <w:szCs w:val="24"/>
        </w:rPr>
        <w:t xml:space="preserve"> </w:t>
      </w:r>
      <w:r w:rsidR="008D55A0" w:rsidRPr="00921943">
        <w:rPr>
          <w:rFonts w:asciiTheme="minorHAnsi" w:hAnsiTheme="minorHAnsi"/>
          <w:szCs w:val="24"/>
        </w:rPr>
        <w:t xml:space="preserve"> el </w:t>
      </w:r>
      <w:r w:rsidR="00422389" w:rsidRPr="00921943">
        <w:rPr>
          <w:rFonts w:asciiTheme="minorHAnsi" w:hAnsiTheme="minorHAnsi"/>
          <w:szCs w:val="24"/>
        </w:rPr>
        <w:t>e</w:t>
      </w:r>
      <w:r w:rsidR="00DF3A3D" w:rsidRPr="00921943">
        <w:rPr>
          <w:rFonts w:asciiTheme="minorHAnsi" w:hAnsiTheme="minorHAnsi"/>
          <w:szCs w:val="24"/>
        </w:rPr>
        <w:t xml:space="preserve">status Fulbright, </w:t>
      </w:r>
      <w:r w:rsidR="005A4D42" w:rsidRPr="00921943">
        <w:rPr>
          <w:rFonts w:asciiTheme="minorHAnsi" w:hAnsiTheme="minorHAnsi"/>
          <w:szCs w:val="24"/>
        </w:rPr>
        <w:t xml:space="preserve"> el </w:t>
      </w:r>
      <w:r w:rsidR="008D55A0" w:rsidRPr="00921943">
        <w:rPr>
          <w:rFonts w:asciiTheme="minorHAnsi" w:hAnsiTheme="minorHAnsi"/>
          <w:szCs w:val="24"/>
        </w:rPr>
        <w:t>seguro médico,</w:t>
      </w:r>
      <w:r w:rsidR="005A4D42" w:rsidRPr="00921943">
        <w:rPr>
          <w:rFonts w:asciiTheme="minorHAnsi" w:hAnsiTheme="minorHAnsi"/>
          <w:szCs w:val="24"/>
        </w:rPr>
        <w:t xml:space="preserve"> la</w:t>
      </w:r>
      <w:r w:rsidR="008D55A0" w:rsidRPr="00921943">
        <w:rPr>
          <w:rFonts w:asciiTheme="minorHAnsi" w:hAnsiTheme="minorHAnsi"/>
          <w:szCs w:val="24"/>
        </w:rPr>
        <w:t xml:space="preserve"> tramitación de </w:t>
      </w:r>
      <w:r w:rsidR="005A4D42" w:rsidRPr="00921943">
        <w:rPr>
          <w:rFonts w:asciiTheme="minorHAnsi" w:hAnsiTheme="minorHAnsi"/>
          <w:szCs w:val="24"/>
        </w:rPr>
        <w:t xml:space="preserve">la </w:t>
      </w:r>
      <w:r w:rsidR="00113E22" w:rsidRPr="00921943">
        <w:rPr>
          <w:rFonts w:asciiTheme="minorHAnsi" w:hAnsiTheme="minorHAnsi"/>
          <w:szCs w:val="24"/>
        </w:rPr>
        <w:t xml:space="preserve">visa J-1 para el </w:t>
      </w:r>
      <w:r w:rsidR="008D55A0" w:rsidRPr="00921943">
        <w:rPr>
          <w:rFonts w:asciiTheme="minorHAnsi" w:hAnsiTheme="minorHAnsi"/>
          <w:szCs w:val="24"/>
        </w:rPr>
        <w:t xml:space="preserve">becario </w:t>
      </w:r>
      <w:r w:rsidR="005A4D42" w:rsidRPr="00921943">
        <w:rPr>
          <w:rFonts w:asciiTheme="minorHAnsi" w:hAnsiTheme="minorHAnsi"/>
          <w:szCs w:val="24"/>
        </w:rPr>
        <w:t xml:space="preserve">y </w:t>
      </w:r>
      <w:r w:rsidR="004D3F0C" w:rsidRPr="00921943">
        <w:rPr>
          <w:rFonts w:asciiTheme="minorHAnsi" w:hAnsiTheme="minorHAnsi"/>
          <w:szCs w:val="24"/>
        </w:rPr>
        <w:t>J-2 para sus dependientes y</w:t>
      </w:r>
      <w:r w:rsidR="005A4D42" w:rsidRPr="00921943">
        <w:rPr>
          <w:rFonts w:asciiTheme="minorHAnsi" w:hAnsiTheme="minorHAnsi"/>
          <w:szCs w:val="24"/>
        </w:rPr>
        <w:t>/o</w:t>
      </w:r>
      <w:r w:rsidRPr="00921943">
        <w:rPr>
          <w:rFonts w:asciiTheme="minorHAnsi" w:hAnsiTheme="minorHAnsi"/>
          <w:szCs w:val="24"/>
        </w:rPr>
        <w:t xml:space="preserve"> gastos de orientación e</w:t>
      </w:r>
      <w:r w:rsidR="004D3F0C" w:rsidRPr="00921943">
        <w:rPr>
          <w:rFonts w:asciiTheme="minorHAnsi" w:hAnsiTheme="minorHAnsi"/>
          <w:szCs w:val="24"/>
        </w:rPr>
        <w:t xml:space="preserve"> </w:t>
      </w:r>
      <w:r w:rsidR="00422389" w:rsidRPr="00921943">
        <w:rPr>
          <w:rFonts w:asciiTheme="minorHAnsi" w:hAnsiTheme="minorHAnsi"/>
          <w:szCs w:val="24"/>
        </w:rPr>
        <w:t>inglés (si el caso lo amerita).</w:t>
      </w:r>
    </w:p>
    <w:p w14:paraId="1F68FEBB" w14:textId="77777777" w:rsidR="00703AB3" w:rsidRPr="00921943" w:rsidRDefault="00703AB3">
      <w:pPr>
        <w:pStyle w:val="BodyText"/>
        <w:rPr>
          <w:rFonts w:asciiTheme="minorHAnsi" w:hAnsiTheme="minorHAnsi"/>
          <w:szCs w:val="24"/>
        </w:rPr>
      </w:pPr>
    </w:p>
    <w:p w14:paraId="1A01070E" w14:textId="77777777" w:rsidR="00703AB3" w:rsidRPr="00921943" w:rsidRDefault="00703AB3">
      <w:pPr>
        <w:pStyle w:val="BodyText"/>
        <w:rPr>
          <w:rFonts w:asciiTheme="minorHAnsi" w:hAnsiTheme="minorHAnsi"/>
          <w:szCs w:val="24"/>
        </w:rPr>
      </w:pPr>
      <w:r w:rsidRPr="00921943">
        <w:rPr>
          <w:rFonts w:asciiTheme="minorHAnsi" w:hAnsiTheme="minorHAnsi"/>
          <w:szCs w:val="24"/>
        </w:rPr>
        <w:t>Le saluda muy atentamente,</w:t>
      </w:r>
    </w:p>
    <w:p w14:paraId="347863A0" w14:textId="77777777" w:rsidR="00703AB3" w:rsidRPr="00921943" w:rsidRDefault="00703AB3">
      <w:pPr>
        <w:pStyle w:val="BodyText"/>
        <w:rPr>
          <w:rFonts w:asciiTheme="minorHAnsi" w:hAnsiTheme="minorHAnsi"/>
          <w:szCs w:val="24"/>
        </w:rPr>
      </w:pPr>
    </w:p>
    <w:p w14:paraId="0992CC2B" w14:textId="77777777" w:rsidR="00D56821" w:rsidRPr="00921943" w:rsidRDefault="00D56821">
      <w:pPr>
        <w:pStyle w:val="BodyText"/>
        <w:rPr>
          <w:rFonts w:asciiTheme="minorHAnsi" w:hAnsiTheme="minorHAnsi"/>
          <w:szCs w:val="24"/>
        </w:rPr>
      </w:pPr>
    </w:p>
    <w:p w14:paraId="5FAF3555" w14:textId="77777777" w:rsidR="00DF3A3D" w:rsidRPr="00921943" w:rsidRDefault="00DF3A3D">
      <w:pPr>
        <w:pStyle w:val="BodyText"/>
        <w:rPr>
          <w:rFonts w:asciiTheme="minorHAnsi" w:hAnsiTheme="minorHAnsi"/>
          <w:szCs w:val="24"/>
        </w:rPr>
      </w:pPr>
    </w:p>
    <w:p w14:paraId="5F9DE20E" w14:textId="77777777" w:rsidR="00DF3A3D" w:rsidRPr="00921943" w:rsidRDefault="00DF3A3D">
      <w:pPr>
        <w:pStyle w:val="BodyText"/>
        <w:rPr>
          <w:rFonts w:asciiTheme="minorHAnsi" w:hAnsiTheme="minorHAnsi"/>
          <w:szCs w:val="24"/>
        </w:rPr>
      </w:pPr>
    </w:p>
    <w:p w14:paraId="46F62DAB" w14:textId="77777777" w:rsidR="00703AB3" w:rsidRPr="00921943" w:rsidRDefault="00703AB3">
      <w:pPr>
        <w:pStyle w:val="BodyText"/>
        <w:rPr>
          <w:rFonts w:asciiTheme="minorHAnsi" w:hAnsiTheme="minorHAnsi"/>
          <w:szCs w:val="24"/>
        </w:rPr>
      </w:pPr>
      <w:r w:rsidRPr="00921943">
        <w:rPr>
          <w:rFonts w:asciiTheme="minorHAnsi" w:hAnsiTheme="minorHAnsi"/>
          <w:szCs w:val="24"/>
        </w:rPr>
        <w:t>...................................................</w:t>
      </w:r>
      <w:r w:rsidRPr="00921943">
        <w:rPr>
          <w:rFonts w:asciiTheme="minorHAnsi" w:hAnsiTheme="minorHAnsi"/>
          <w:szCs w:val="24"/>
        </w:rPr>
        <w:tab/>
      </w:r>
      <w:r w:rsidRPr="00921943">
        <w:rPr>
          <w:rFonts w:asciiTheme="minorHAnsi" w:hAnsiTheme="minorHAnsi"/>
          <w:szCs w:val="24"/>
        </w:rPr>
        <w:tab/>
      </w:r>
      <w:r w:rsidRPr="00921943">
        <w:rPr>
          <w:rFonts w:asciiTheme="minorHAnsi" w:hAnsiTheme="minorHAnsi"/>
          <w:szCs w:val="24"/>
        </w:rPr>
        <w:tab/>
      </w:r>
      <w:r w:rsidRPr="00921943">
        <w:rPr>
          <w:rFonts w:asciiTheme="minorHAnsi" w:hAnsiTheme="minorHAnsi"/>
          <w:szCs w:val="24"/>
        </w:rPr>
        <w:tab/>
        <w:t>.....................................................</w:t>
      </w:r>
    </w:p>
    <w:p w14:paraId="6D42D940" w14:textId="77777777" w:rsidR="00113E22" w:rsidRPr="00921943" w:rsidRDefault="00703AB3" w:rsidP="00113E22">
      <w:pPr>
        <w:pStyle w:val="BodyText"/>
        <w:rPr>
          <w:rFonts w:asciiTheme="minorHAnsi" w:hAnsiTheme="minorHAnsi"/>
          <w:szCs w:val="24"/>
        </w:rPr>
      </w:pPr>
      <w:r w:rsidRPr="00921943">
        <w:rPr>
          <w:rFonts w:asciiTheme="minorHAnsi" w:hAnsiTheme="minorHAnsi"/>
          <w:szCs w:val="24"/>
        </w:rPr>
        <w:t>Rec</w:t>
      </w:r>
      <w:r w:rsidR="00C05AF2" w:rsidRPr="00921943">
        <w:rPr>
          <w:rFonts w:asciiTheme="minorHAnsi" w:hAnsiTheme="minorHAnsi"/>
          <w:szCs w:val="24"/>
        </w:rPr>
        <w:t>tor o Vicerrector Académico</w:t>
      </w:r>
      <w:r w:rsidR="00C05AF2" w:rsidRPr="00921943">
        <w:rPr>
          <w:rFonts w:asciiTheme="minorHAnsi" w:hAnsiTheme="minorHAnsi"/>
          <w:szCs w:val="24"/>
        </w:rPr>
        <w:tab/>
      </w:r>
      <w:r w:rsidR="00C05AF2" w:rsidRPr="00921943">
        <w:rPr>
          <w:rFonts w:asciiTheme="minorHAnsi" w:hAnsiTheme="minorHAnsi"/>
          <w:szCs w:val="24"/>
        </w:rPr>
        <w:tab/>
      </w:r>
      <w:r w:rsidR="00C05AF2" w:rsidRPr="00921943">
        <w:rPr>
          <w:rFonts w:asciiTheme="minorHAnsi" w:hAnsiTheme="minorHAnsi"/>
          <w:szCs w:val="24"/>
        </w:rPr>
        <w:tab/>
      </w:r>
      <w:r w:rsidR="00C05AF2" w:rsidRPr="00921943">
        <w:rPr>
          <w:rFonts w:asciiTheme="minorHAnsi" w:hAnsiTheme="minorHAnsi"/>
          <w:szCs w:val="24"/>
        </w:rPr>
        <w:tab/>
      </w:r>
      <w:r w:rsidR="00113E22" w:rsidRPr="00921943">
        <w:rPr>
          <w:rFonts w:asciiTheme="minorHAnsi" w:hAnsiTheme="minorHAnsi"/>
          <w:szCs w:val="24"/>
        </w:rPr>
        <w:t>Decano de Facultad</w:t>
      </w:r>
    </w:p>
    <w:p w14:paraId="38956E2D" w14:textId="77777777" w:rsidR="00113E22" w:rsidRPr="00921943" w:rsidRDefault="005A4D42" w:rsidP="00113E22">
      <w:pPr>
        <w:pStyle w:val="BodyText"/>
        <w:rPr>
          <w:rFonts w:asciiTheme="minorHAnsi" w:hAnsiTheme="minorHAnsi"/>
          <w:szCs w:val="24"/>
        </w:rPr>
      </w:pPr>
      <w:r w:rsidRPr="00921943">
        <w:rPr>
          <w:rFonts w:asciiTheme="minorHAnsi" w:hAnsiTheme="minorHAnsi"/>
          <w:szCs w:val="24"/>
        </w:rPr>
        <w:t>(O</w:t>
      </w:r>
      <w:r w:rsidR="00D56821" w:rsidRPr="00921943">
        <w:rPr>
          <w:rFonts w:asciiTheme="minorHAnsi" w:hAnsiTheme="minorHAnsi"/>
          <w:szCs w:val="24"/>
        </w:rPr>
        <w:t xml:space="preserve"> responsable del financiamiento)</w:t>
      </w:r>
    </w:p>
    <w:p w14:paraId="57B08CFD" w14:textId="77777777" w:rsidR="00D56821" w:rsidRPr="00921943" w:rsidRDefault="00D56821" w:rsidP="008B1564">
      <w:pPr>
        <w:pStyle w:val="BodyText"/>
        <w:rPr>
          <w:rFonts w:asciiTheme="minorHAnsi" w:hAnsiTheme="minorHAnsi"/>
          <w:szCs w:val="24"/>
        </w:rPr>
      </w:pPr>
    </w:p>
    <w:p w14:paraId="2B1D9B2E" w14:textId="1D560B9C" w:rsidR="005566FD" w:rsidRPr="00921943" w:rsidRDefault="00D5023A" w:rsidP="008B1564">
      <w:pPr>
        <w:jc w:val="both"/>
        <w:rPr>
          <w:rFonts w:ascii="Candara" w:hAnsi="Candara"/>
          <w:sz w:val="24"/>
          <w:szCs w:val="24"/>
          <w:lang w:val="es-MX"/>
        </w:rPr>
      </w:pPr>
      <w:r w:rsidRPr="00921943">
        <w:rPr>
          <w:rFonts w:asciiTheme="minorHAnsi" w:hAnsiTheme="minorHAnsi"/>
          <w:sz w:val="24"/>
          <w:szCs w:val="24"/>
          <w:lang w:val="es-MX"/>
        </w:rPr>
        <w:t>*** Según las bases del concurso, el monto mínimo anua</w:t>
      </w:r>
      <w:r w:rsidR="008B1564" w:rsidRPr="00921943">
        <w:rPr>
          <w:rFonts w:asciiTheme="minorHAnsi" w:hAnsiTheme="minorHAnsi"/>
          <w:sz w:val="24"/>
          <w:szCs w:val="24"/>
          <w:lang w:val="es-MX"/>
        </w:rPr>
        <w:t xml:space="preserve">l aceptado será de </w:t>
      </w:r>
      <w:r w:rsidR="000D1F62" w:rsidRPr="00921943">
        <w:rPr>
          <w:rFonts w:asciiTheme="minorHAnsi" w:hAnsiTheme="minorHAnsi"/>
          <w:sz w:val="24"/>
          <w:szCs w:val="24"/>
          <w:lang w:val="es-MX"/>
        </w:rPr>
        <w:t xml:space="preserve">US$ </w:t>
      </w:r>
      <w:r w:rsidR="00C060AC">
        <w:rPr>
          <w:rFonts w:asciiTheme="minorHAnsi" w:hAnsiTheme="minorHAnsi"/>
          <w:sz w:val="24"/>
          <w:szCs w:val="24"/>
          <w:lang w:val="es-MX"/>
        </w:rPr>
        <w:t>20</w:t>
      </w:r>
      <w:r w:rsidR="000D1F62" w:rsidRPr="00921943">
        <w:rPr>
          <w:rFonts w:asciiTheme="minorHAnsi" w:hAnsiTheme="minorHAnsi"/>
          <w:sz w:val="24"/>
          <w:szCs w:val="24"/>
          <w:lang w:val="es-MX"/>
        </w:rPr>
        <w:t xml:space="preserve">,000 </w:t>
      </w:r>
      <w:r w:rsidR="008B1564" w:rsidRPr="00921943">
        <w:rPr>
          <w:rFonts w:asciiTheme="minorHAnsi" w:hAnsiTheme="minorHAnsi"/>
          <w:b/>
          <w:sz w:val="24"/>
          <w:szCs w:val="24"/>
          <w:u w:val="single"/>
          <w:lang w:val="es-MX"/>
        </w:rPr>
        <w:t>líquidos</w:t>
      </w:r>
      <w:r w:rsidR="008B1564" w:rsidRPr="00921943">
        <w:rPr>
          <w:rFonts w:asciiTheme="minorHAnsi" w:hAnsiTheme="minorHAnsi"/>
          <w:sz w:val="24"/>
          <w:szCs w:val="24"/>
          <w:lang w:val="es-MX"/>
        </w:rPr>
        <w:t xml:space="preserve"> o</w:t>
      </w:r>
      <w:r w:rsidRPr="00921943">
        <w:rPr>
          <w:rFonts w:asciiTheme="minorHAnsi" w:hAnsiTheme="minorHAnsi"/>
          <w:sz w:val="24"/>
          <w:szCs w:val="24"/>
          <w:lang w:val="es-MX"/>
        </w:rPr>
        <w:t xml:space="preserve"> su equivalente en pesos chilenos.</w:t>
      </w:r>
      <w:r w:rsidR="008B1564" w:rsidRPr="00921943">
        <w:rPr>
          <w:rFonts w:asciiTheme="minorHAnsi" w:hAnsiTheme="minorHAnsi"/>
          <w:sz w:val="24"/>
          <w:szCs w:val="24"/>
          <w:lang w:val="es-MX"/>
        </w:rPr>
        <w:t xml:space="preserve"> Se deben contemplar los montos de AFP y/o salud como una asignación extraordinaria que no altere los US $</w:t>
      </w:r>
      <w:r w:rsidR="00C060AC">
        <w:rPr>
          <w:rFonts w:asciiTheme="minorHAnsi" w:hAnsiTheme="minorHAnsi"/>
          <w:sz w:val="24"/>
          <w:szCs w:val="24"/>
          <w:lang w:val="es-MX"/>
        </w:rPr>
        <w:t>20</w:t>
      </w:r>
      <w:r w:rsidR="008B1564" w:rsidRPr="00921943">
        <w:rPr>
          <w:rFonts w:asciiTheme="minorHAnsi" w:hAnsiTheme="minorHAnsi"/>
          <w:sz w:val="24"/>
          <w:szCs w:val="24"/>
          <w:lang w:val="es-MX"/>
        </w:rPr>
        <w:t>.000 líquidos anuales</w:t>
      </w:r>
      <w:r w:rsidR="008B1564" w:rsidRPr="00921943">
        <w:rPr>
          <w:rFonts w:ascii="Candara" w:hAnsi="Candara"/>
          <w:sz w:val="24"/>
          <w:szCs w:val="24"/>
          <w:lang w:val="es-MX"/>
        </w:rPr>
        <w:t xml:space="preserve">. </w:t>
      </w:r>
    </w:p>
    <w:sectPr w:rsidR="005566FD" w:rsidRPr="00921943" w:rsidSect="00D56821">
      <w:pgSz w:w="12240" w:h="15840" w:code="1"/>
      <w:pgMar w:top="1134" w:right="1467" w:bottom="709" w:left="1418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027F4"/>
    <w:multiLevelType w:val="multilevel"/>
    <w:tmpl w:val="2BBAEE32"/>
    <w:lvl w:ilvl="0">
      <w:start w:val="1"/>
      <w:numFmt w:val="upperLetter"/>
      <w:lvlText w:val="%1."/>
      <w:lvlJc w:val="left"/>
      <w:pPr>
        <w:ind w:left="2262" w:hanging="360"/>
      </w:pPr>
    </w:lvl>
    <w:lvl w:ilvl="1">
      <w:start w:val="1"/>
      <w:numFmt w:val="lowerLetter"/>
      <w:lvlText w:val="%2)"/>
      <w:lvlJc w:val="left"/>
      <w:pPr>
        <w:ind w:left="2622" w:hanging="360"/>
      </w:pPr>
    </w:lvl>
    <w:lvl w:ilvl="2">
      <w:start w:val="1"/>
      <w:numFmt w:val="lowerRoman"/>
      <w:lvlText w:val="%3)"/>
      <w:lvlJc w:val="left"/>
      <w:pPr>
        <w:ind w:left="2982" w:hanging="360"/>
      </w:pPr>
    </w:lvl>
    <w:lvl w:ilvl="3">
      <w:start w:val="1"/>
      <w:numFmt w:val="decimal"/>
      <w:lvlText w:val="(%4)"/>
      <w:lvlJc w:val="left"/>
      <w:pPr>
        <w:ind w:left="3342" w:hanging="360"/>
      </w:pPr>
    </w:lvl>
    <w:lvl w:ilvl="4">
      <w:start w:val="1"/>
      <w:numFmt w:val="lowerLetter"/>
      <w:lvlText w:val="(%5)"/>
      <w:lvlJc w:val="left"/>
      <w:pPr>
        <w:ind w:left="3702" w:hanging="360"/>
      </w:pPr>
    </w:lvl>
    <w:lvl w:ilvl="5">
      <w:start w:val="1"/>
      <w:numFmt w:val="lowerRoman"/>
      <w:lvlText w:val="(%6)"/>
      <w:lvlJc w:val="left"/>
      <w:pPr>
        <w:ind w:left="4062" w:hanging="360"/>
      </w:pPr>
    </w:lvl>
    <w:lvl w:ilvl="6">
      <w:start w:val="1"/>
      <w:numFmt w:val="decimal"/>
      <w:lvlText w:val="%7."/>
      <w:lvlJc w:val="left"/>
      <w:pPr>
        <w:ind w:left="4422" w:hanging="360"/>
      </w:pPr>
    </w:lvl>
    <w:lvl w:ilvl="7">
      <w:start w:val="1"/>
      <w:numFmt w:val="lowerLetter"/>
      <w:lvlText w:val="%8."/>
      <w:lvlJc w:val="left"/>
      <w:pPr>
        <w:ind w:left="4782" w:hanging="360"/>
      </w:pPr>
    </w:lvl>
    <w:lvl w:ilvl="8">
      <w:start w:val="1"/>
      <w:numFmt w:val="lowerRoman"/>
      <w:lvlText w:val="%9."/>
      <w:lvlJc w:val="left"/>
      <w:pPr>
        <w:ind w:left="5142" w:hanging="360"/>
      </w:pPr>
    </w:lvl>
  </w:abstractNum>
  <w:num w:numId="1" w16cid:durableId="1467503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6FD"/>
    <w:rsid w:val="000D1F62"/>
    <w:rsid w:val="000D62F5"/>
    <w:rsid w:val="00113E22"/>
    <w:rsid w:val="001D7836"/>
    <w:rsid w:val="00295306"/>
    <w:rsid w:val="002B2678"/>
    <w:rsid w:val="002C6975"/>
    <w:rsid w:val="00422389"/>
    <w:rsid w:val="00455DA3"/>
    <w:rsid w:val="004A15AF"/>
    <w:rsid w:val="004D3F0C"/>
    <w:rsid w:val="005566FD"/>
    <w:rsid w:val="005A4D42"/>
    <w:rsid w:val="00615AC2"/>
    <w:rsid w:val="00670D6B"/>
    <w:rsid w:val="00703AB3"/>
    <w:rsid w:val="00760971"/>
    <w:rsid w:val="0081397C"/>
    <w:rsid w:val="008B1564"/>
    <w:rsid w:val="008D55A0"/>
    <w:rsid w:val="00921943"/>
    <w:rsid w:val="009C2C80"/>
    <w:rsid w:val="00A1538E"/>
    <w:rsid w:val="00BA1CD2"/>
    <w:rsid w:val="00C05AF2"/>
    <w:rsid w:val="00C060AC"/>
    <w:rsid w:val="00C47434"/>
    <w:rsid w:val="00CF3B85"/>
    <w:rsid w:val="00D5023A"/>
    <w:rsid w:val="00D56821"/>
    <w:rsid w:val="00DF3A3D"/>
    <w:rsid w:val="00E87B78"/>
    <w:rsid w:val="00F02BA8"/>
    <w:rsid w:val="00F165DC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8807F4B"/>
  <w15:docId w15:val="{485786FB-FA16-1D4C-90C4-23F7B14B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u w:val="single"/>
      <w:lang w:val="es-MX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Century Gothic" w:hAnsi="Century Gothic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4"/>
      <w:lang w:val="es-MX"/>
    </w:rPr>
  </w:style>
  <w:style w:type="paragraph" w:styleId="BodyText2">
    <w:name w:val="Body Text 2"/>
    <w:basedOn w:val="Normal"/>
    <w:semiHidden/>
    <w:pPr>
      <w:jc w:val="both"/>
    </w:pPr>
    <w:rPr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F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1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Santiago,</vt:lpstr>
    </vt:vector>
  </TitlesOfParts>
  <Company>Mineduc - Mece Superior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Santiago,</dc:title>
  <dc:creator>Ricardo Reich</dc:creator>
  <cp:lastModifiedBy>Campaña, Antonio (Fulbright Chile)</cp:lastModifiedBy>
  <cp:revision>5</cp:revision>
  <cp:lastPrinted>2014-01-07T13:28:00Z</cp:lastPrinted>
  <dcterms:created xsi:type="dcterms:W3CDTF">2018-01-18T18:29:00Z</dcterms:created>
  <dcterms:modified xsi:type="dcterms:W3CDTF">2023-01-10T15:31:00Z</dcterms:modified>
</cp:coreProperties>
</file>